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E9C3" w14:textId="4C2FF8D9" w:rsidR="009A75B9" w:rsidRPr="009A75B9" w:rsidRDefault="009A75B9" w:rsidP="009A75B9">
      <w:pPr>
        <w:spacing w:line="240" w:lineRule="auto"/>
        <w:contextualSpacing/>
        <w:jc w:val="center"/>
        <w:rPr>
          <w:rFonts w:ascii="Times New Roman" w:hAnsi="Times New Roman" w:cs="Times New Roman"/>
          <w:b/>
          <w:bCs/>
          <w:sz w:val="24"/>
          <w:szCs w:val="24"/>
        </w:rPr>
      </w:pPr>
      <w:r w:rsidRPr="009A75B9">
        <w:rPr>
          <w:rFonts w:ascii="Times New Roman" w:hAnsi="Times New Roman" w:cs="Times New Roman"/>
          <w:b/>
          <w:bCs/>
          <w:sz w:val="24"/>
          <w:szCs w:val="24"/>
        </w:rPr>
        <w:t>Blue Hill/Surry Transfer Station</w:t>
      </w:r>
    </w:p>
    <w:p w14:paraId="79F2DAAE" w14:textId="2E3C71B0" w:rsidR="009A75B9" w:rsidRPr="009A75B9" w:rsidRDefault="009A75B9" w:rsidP="009A75B9">
      <w:pPr>
        <w:spacing w:line="240" w:lineRule="auto"/>
        <w:contextualSpacing/>
        <w:jc w:val="center"/>
        <w:rPr>
          <w:rFonts w:ascii="Times New Roman" w:hAnsi="Times New Roman" w:cs="Times New Roman"/>
          <w:b/>
          <w:bCs/>
          <w:sz w:val="24"/>
          <w:szCs w:val="24"/>
        </w:rPr>
      </w:pPr>
      <w:r w:rsidRPr="009A75B9">
        <w:rPr>
          <w:rFonts w:ascii="Times New Roman" w:hAnsi="Times New Roman" w:cs="Times New Roman"/>
          <w:b/>
          <w:bCs/>
          <w:sz w:val="24"/>
          <w:szCs w:val="24"/>
        </w:rPr>
        <w:t>Solid Waste Committee Meeting</w:t>
      </w:r>
    </w:p>
    <w:p w14:paraId="032A3B5A" w14:textId="5E6DB1F4" w:rsidR="009A75B9" w:rsidRPr="009A75B9" w:rsidRDefault="009A75B9" w:rsidP="009A75B9">
      <w:pPr>
        <w:spacing w:line="240" w:lineRule="auto"/>
        <w:contextualSpacing/>
        <w:jc w:val="center"/>
        <w:rPr>
          <w:rFonts w:ascii="Times New Roman" w:hAnsi="Times New Roman" w:cs="Times New Roman"/>
          <w:b/>
          <w:bCs/>
          <w:sz w:val="24"/>
          <w:szCs w:val="24"/>
        </w:rPr>
      </w:pPr>
      <w:r w:rsidRPr="009A75B9">
        <w:rPr>
          <w:rFonts w:ascii="Times New Roman" w:hAnsi="Times New Roman" w:cs="Times New Roman"/>
          <w:b/>
          <w:bCs/>
          <w:sz w:val="24"/>
          <w:szCs w:val="24"/>
        </w:rPr>
        <w:t>Tuesday, September 26, 2023, at 4:00 PM| Blue Hill Town Hall</w:t>
      </w:r>
    </w:p>
    <w:p w14:paraId="05A6614B" w14:textId="764FFC00" w:rsidR="009A75B9" w:rsidRPr="009A75B9" w:rsidRDefault="009A75B9" w:rsidP="009A75B9">
      <w:pPr>
        <w:spacing w:line="240" w:lineRule="auto"/>
        <w:contextualSpacing/>
        <w:jc w:val="center"/>
        <w:rPr>
          <w:rFonts w:ascii="Times New Roman" w:hAnsi="Times New Roman" w:cs="Times New Roman"/>
          <w:b/>
          <w:bCs/>
          <w:sz w:val="24"/>
          <w:szCs w:val="24"/>
        </w:rPr>
      </w:pPr>
      <w:r w:rsidRPr="009A75B9">
        <w:rPr>
          <w:rFonts w:ascii="Times New Roman" w:hAnsi="Times New Roman" w:cs="Times New Roman"/>
          <w:b/>
          <w:bCs/>
          <w:sz w:val="24"/>
          <w:szCs w:val="24"/>
        </w:rPr>
        <w:t>Minutes</w:t>
      </w:r>
    </w:p>
    <w:p w14:paraId="53FF691E" w14:textId="77777777" w:rsidR="009A75B9" w:rsidRDefault="009A75B9" w:rsidP="009A75B9">
      <w:pPr>
        <w:spacing w:line="240" w:lineRule="auto"/>
        <w:contextualSpacing/>
        <w:rPr>
          <w:rFonts w:ascii="Times New Roman" w:hAnsi="Times New Roman" w:cs="Times New Roman"/>
          <w:sz w:val="24"/>
          <w:szCs w:val="24"/>
        </w:rPr>
      </w:pPr>
    </w:p>
    <w:p w14:paraId="60327AB5" w14:textId="77777777" w:rsidR="009A75B9" w:rsidRDefault="009A75B9" w:rsidP="009A75B9">
      <w:pPr>
        <w:spacing w:line="240" w:lineRule="auto"/>
        <w:contextualSpacing/>
        <w:rPr>
          <w:rFonts w:ascii="Times New Roman" w:hAnsi="Times New Roman" w:cs="Times New Roman"/>
          <w:sz w:val="24"/>
          <w:szCs w:val="24"/>
        </w:rPr>
      </w:pPr>
    </w:p>
    <w:p w14:paraId="3C4F757E" w14:textId="1CE3CCF7" w:rsidR="009A75B9" w:rsidRDefault="009A75B9" w:rsidP="009A75B9">
      <w:pPr>
        <w:spacing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Call Meeting to Order</w:t>
      </w:r>
    </w:p>
    <w:p w14:paraId="701B4F06" w14:textId="77777777" w:rsidR="009A75B9" w:rsidRDefault="009A75B9" w:rsidP="009A75B9">
      <w:pPr>
        <w:spacing w:line="240" w:lineRule="auto"/>
        <w:contextualSpacing/>
        <w:rPr>
          <w:rFonts w:ascii="Times New Roman" w:hAnsi="Times New Roman" w:cs="Times New Roman"/>
          <w:sz w:val="24"/>
          <w:szCs w:val="24"/>
        </w:rPr>
      </w:pPr>
    </w:p>
    <w:p w14:paraId="1D04EDE3" w14:textId="28E88980" w:rsidR="009A75B9" w:rsidRDefault="009A75B9" w:rsidP="009A75B9">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meeting was called to order at 4:04 pm.</w:t>
      </w:r>
    </w:p>
    <w:p w14:paraId="2567DAF2" w14:textId="2028870E" w:rsidR="009A75B9" w:rsidRDefault="009A75B9" w:rsidP="009A75B9">
      <w:pPr>
        <w:spacing w:line="240" w:lineRule="auto"/>
        <w:rPr>
          <w:rFonts w:ascii="Times New Roman" w:hAnsi="Times New Roman" w:cs="Times New Roman"/>
          <w:sz w:val="24"/>
          <w:szCs w:val="24"/>
        </w:rPr>
      </w:pPr>
    </w:p>
    <w:p w14:paraId="3A0223E6" w14:textId="4057F857" w:rsidR="009A75B9" w:rsidRPr="009A75B9" w:rsidRDefault="009A75B9" w:rsidP="009A75B9">
      <w:pPr>
        <w:pStyle w:val="ListParagraph"/>
        <w:numPr>
          <w:ilvl w:val="0"/>
          <w:numId w:val="2"/>
        </w:numPr>
        <w:spacing w:line="240" w:lineRule="auto"/>
        <w:rPr>
          <w:rFonts w:ascii="Times New Roman" w:hAnsi="Times New Roman" w:cs="Times New Roman"/>
          <w:b/>
          <w:bCs/>
          <w:sz w:val="24"/>
          <w:szCs w:val="24"/>
        </w:rPr>
      </w:pPr>
      <w:r w:rsidRPr="009A75B9">
        <w:rPr>
          <w:rFonts w:ascii="Times New Roman" w:hAnsi="Times New Roman" w:cs="Times New Roman"/>
          <w:b/>
          <w:bCs/>
          <w:sz w:val="24"/>
          <w:szCs w:val="24"/>
        </w:rPr>
        <w:t>Quorum and meeting attendance</w:t>
      </w:r>
      <w:r>
        <w:rPr>
          <w:rFonts w:ascii="Times New Roman" w:hAnsi="Times New Roman" w:cs="Times New Roman"/>
          <w:sz w:val="24"/>
          <w:szCs w:val="24"/>
        </w:rPr>
        <w:t xml:space="preserve"> – S. Miller (Chair-BH), T. Welgoss (S), E. Best (BH), S. Dooley (BH), M. Allen (online – S), D. Soper (TS Manager) and M Rockwell (Treasurer – BH).</w:t>
      </w:r>
    </w:p>
    <w:p w14:paraId="4BBFC64F" w14:textId="5D4E7974" w:rsidR="009A75B9" w:rsidRDefault="009A75B9" w:rsidP="009A75B9">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Business Items</w:t>
      </w:r>
    </w:p>
    <w:p w14:paraId="6B467A54" w14:textId="42BB5AAF" w:rsidR="009A75B9" w:rsidRPr="0014641E" w:rsidRDefault="009A75B9"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Review Financials</w:t>
      </w:r>
      <w:r>
        <w:rPr>
          <w:rFonts w:ascii="Times New Roman" w:hAnsi="Times New Roman" w:cs="Times New Roman"/>
          <w:sz w:val="24"/>
          <w:szCs w:val="24"/>
        </w:rPr>
        <w:t xml:space="preserve"> – T. Welgoss met with M. Rockwell prior to the meeting to review financials. M. Rockwell will review DM&amp;J invoices for accuracy in </w:t>
      </w:r>
      <w:r w:rsidR="0014641E">
        <w:rPr>
          <w:rFonts w:ascii="Times New Roman" w:hAnsi="Times New Roman" w:cs="Times New Roman"/>
          <w:sz w:val="24"/>
          <w:szCs w:val="24"/>
        </w:rPr>
        <w:t>expenses</w:t>
      </w:r>
      <w:r>
        <w:rPr>
          <w:rFonts w:ascii="Times New Roman" w:hAnsi="Times New Roman" w:cs="Times New Roman"/>
          <w:sz w:val="24"/>
          <w:szCs w:val="24"/>
        </w:rPr>
        <w:t xml:space="preserve">. </w:t>
      </w:r>
      <w:r w:rsidR="0014641E">
        <w:rPr>
          <w:rFonts w:ascii="Times New Roman" w:hAnsi="Times New Roman" w:cs="Times New Roman"/>
          <w:sz w:val="24"/>
          <w:szCs w:val="24"/>
        </w:rPr>
        <w:t xml:space="preserve">Currently, the demo income is $127,641.05 and the expense is $106,576.99. This is a net profit of $21,064.06 for demolition related transactions, so </w:t>
      </w:r>
      <w:r w:rsidR="00975C06">
        <w:rPr>
          <w:rFonts w:ascii="Times New Roman" w:hAnsi="Times New Roman" w:cs="Times New Roman"/>
          <w:sz w:val="24"/>
          <w:szCs w:val="24"/>
        </w:rPr>
        <w:t>far,</w:t>
      </w:r>
      <w:r w:rsidR="0014641E">
        <w:rPr>
          <w:rFonts w:ascii="Times New Roman" w:hAnsi="Times New Roman" w:cs="Times New Roman"/>
          <w:sz w:val="24"/>
          <w:szCs w:val="24"/>
        </w:rPr>
        <w:t xml:space="preserve"> this fiscal year. </w:t>
      </w:r>
    </w:p>
    <w:p w14:paraId="344AF356" w14:textId="3D3C8118" w:rsidR="0014641E" w:rsidRPr="0014641E" w:rsidRDefault="0014641E"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Hiring</w:t>
      </w:r>
      <w:r>
        <w:rPr>
          <w:rFonts w:ascii="Times New Roman" w:hAnsi="Times New Roman" w:cs="Times New Roman"/>
          <w:sz w:val="24"/>
          <w:szCs w:val="24"/>
        </w:rPr>
        <w:t xml:space="preserve"> – D. Soper will review applications and contact potential candidates to interview. D. Soper has asked that the Town Hall staff direct potential employees to the transfer station to talk with him in person. The Board </w:t>
      </w:r>
      <w:r w:rsidR="008D1DEC">
        <w:rPr>
          <w:rFonts w:ascii="Times New Roman" w:hAnsi="Times New Roman" w:cs="Times New Roman"/>
          <w:sz w:val="24"/>
          <w:szCs w:val="24"/>
        </w:rPr>
        <w:t xml:space="preserve">advised </w:t>
      </w:r>
      <w:r w:rsidR="00975C06">
        <w:rPr>
          <w:rFonts w:ascii="Times New Roman" w:hAnsi="Times New Roman" w:cs="Times New Roman"/>
          <w:sz w:val="24"/>
          <w:szCs w:val="24"/>
        </w:rPr>
        <w:t>them</w:t>
      </w:r>
      <w:r w:rsidR="008D1DEC">
        <w:rPr>
          <w:rFonts w:ascii="Times New Roman" w:hAnsi="Times New Roman" w:cs="Times New Roman"/>
          <w:sz w:val="24"/>
          <w:szCs w:val="24"/>
        </w:rPr>
        <w:t xml:space="preserve"> about</w:t>
      </w:r>
      <w:r>
        <w:rPr>
          <w:rFonts w:ascii="Times New Roman" w:hAnsi="Times New Roman" w:cs="Times New Roman"/>
          <w:sz w:val="24"/>
          <w:szCs w:val="24"/>
        </w:rPr>
        <w:t xml:space="preserve"> the 90-day probationary period and to let them know if we need to advertise the position. D. Soper would like to get someone hired by Monday. </w:t>
      </w:r>
    </w:p>
    <w:p w14:paraId="46F533B3" w14:textId="0D01CEFA" w:rsidR="00C015B8" w:rsidRPr="00C015B8" w:rsidRDefault="0014641E"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Tire Disposal</w:t>
      </w:r>
      <w:r>
        <w:rPr>
          <w:rFonts w:ascii="Times New Roman" w:hAnsi="Times New Roman" w:cs="Times New Roman"/>
          <w:sz w:val="24"/>
          <w:szCs w:val="24"/>
        </w:rPr>
        <w:t xml:space="preserve"> – D. Soper addressed the loss the transfer station takes when disposing tires. It costs $275 per ton to have them rolled off. It’s done by weight. When water gets in the tires, it adds unneeded weight. </w:t>
      </w:r>
      <w:r w:rsidR="008D1DEC">
        <w:rPr>
          <w:rFonts w:ascii="Times New Roman" w:hAnsi="Times New Roman" w:cs="Times New Roman"/>
          <w:sz w:val="24"/>
          <w:szCs w:val="24"/>
        </w:rPr>
        <w:t>Citizens</w:t>
      </w:r>
      <w:r>
        <w:rPr>
          <w:rFonts w:ascii="Times New Roman" w:hAnsi="Times New Roman" w:cs="Times New Roman"/>
          <w:sz w:val="24"/>
          <w:szCs w:val="24"/>
        </w:rPr>
        <w:t xml:space="preserve"> are already complaining about the $6 fee per </w:t>
      </w:r>
      <w:proofErr w:type="gramStart"/>
      <w:r>
        <w:rPr>
          <w:rFonts w:ascii="Times New Roman" w:hAnsi="Times New Roman" w:cs="Times New Roman"/>
          <w:sz w:val="24"/>
          <w:szCs w:val="24"/>
        </w:rPr>
        <w:t>tired</w:t>
      </w:r>
      <w:proofErr w:type="gramEnd"/>
      <w:r>
        <w:rPr>
          <w:rFonts w:ascii="Times New Roman" w:hAnsi="Times New Roman" w:cs="Times New Roman"/>
          <w:sz w:val="24"/>
          <w:szCs w:val="24"/>
        </w:rPr>
        <w:t xml:space="preserve"> charged, so raising the rate may cause folks to dispose of them inappropriately. D. Soper mentioned possibly having people take them to the Ellsworth transfer station. Paint is already disposed of in Ellsworth. </w:t>
      </w:r>
      <w:r w:rsidR="00C015B8">
        <w:rPr>
          <w:rFonts w:ascii="Times New Roman" w:hAnsi="Times New Roman" w:cs="Times New Roman"/>
          <w:sz w:val="24"/>
          <w:szCs w:val="24"/>
        </w:rPr>
        <w:t xml:space="preserve">The Board suggested D. Soper contact area transfer stations and inquire about fee rates. </w:t>
      </w:r>
    </w:p>
    <w:p w14:paraId="4C7747DA" w14:textId="77777777" w:rsidR="00C015B8" w:rsidRPr="00C015B8" w:rsidRDefault="00C015B8"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Commercial Compactor </w:t>
      </w:r>
      <w:r>
        <w:rPr>
          <w:rFonts w:ascii="Times New Roman" w:hAnsi="Times New Roman" w:cs="Times New Roman"/>
          <w:sz w:val="24"/>
          <w:szCs w:val="24"/>
        </w:rPr>
        <w:t>– The commercial compactor has been repaired and is working again. D. Soper stated that they can no longer weld the structure as the metal is too thin. A contractor was able to put a through-bolt on it to get it up and running. He received a quote for both a new and a used compactor from United Hydraulics. A refurbished compactor is $45-46k and a new one is $65-70k. Both would have a life expectancy of 15-20 years, but the new one would come with a 3-year warranty. If the current compactor breaks down, there is a roughly 2-month replacement time. The Committee should review this again and certainly consider putting something in the budget.</w:t>
      </w:r>
    </w:p>
    <w:p w14:paraId="19BD34DD" w14:textId="0F5C6405" w:rsidR="00C015B8" w:rsidRPr="00C015B8" w:rsidRDefault="00C015B8"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Wall Repair</w:t>
      </w:r>
      <w:r>
        <w:rPr>
          <w:rFonts w:ascii="Times New Roman" w:hAnsi="Times New Roman" w:cs="Times New Roman"/>
          <w:sz w:val="24"/>
          <w:szCs w:val="24"/>
        </w:rPr>
        <w:t xml:space="preserve"> – E. Best spoke about the concrete wall in need of repair at the transfer station. She asked D. Soper to take pictures and send them to her. She will reach out to Andrew McCullough to possibly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This repair was budgeted for in the 23 </w:t>
      </w:r>
      <w:r w:rsidR="00975C06">
        <w:rPr>
          <w:rFonts w:ascii="Times New Roman" w:hAnsi="Times New Roman" w:cs="Times New Roman"/>
          <w:sz w:val="24"/>
          <w:szCs w:val="24"/>
        </w:rPr>
        <w:t>budgets</w:t>
      </w:r>
      <w:r>
        <w:rPr>
          <w:rFonts w:ascii="Times New Roman" w:hAnsi="Times New Roman" w:cs="Times New Roman"/>
          <w:sz w:val="24"/>
          <w:szCs w:val="24"/>
        </w:rPr>
        <w:t>.</w:t>
      </w:r>
    </w:p>
    <w:p w14:paraId="6BDD99FC" w14:textId="2B2CA118" w:rsidR="008F36AB" w:rsidRPr="008F36AB" w:rsidRDefault="00C015B8"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Tools</w:t>
      </w:r>
      <w:r>
        <w:rPr>
          <w:rFonts w:ascii="Times New Roman" w:hAnsi="Times New Roman" w:cs="Times New Roman"/>
          <w:sz w:val="24"/>
          <w:szCs w:val="24"/>
        </w:rPr>
        <w:t xml:space="preserve"> </w:t>
      </w:r>
      <w:r w:rsidR="008F36AB">
        <w:rPr>
          <w:rFonts w:ascii="Times New Roman" w:hAnsi="Times New Roman" w:cs="Times New Roman"/>
          <w:sz w:val="24"/>
          <w:szCs w:val="24"/>
        </w:rPr>
        <w:t>–</w:t>
      </w:r>
      <w:r>
        <w:rPr>
          <w:rFonts w:ascii="Times New Roman" w:hAnsi="Times New Roman" w:cs="Times New Roman"/>
          <w:sz w:val="24"/>
          <w:szCs w:val="24"/>
        </w:rPr>
        <w:t xml:space="preserve"> </w:t>
      </w:r>
      <w:r w:rsidR="008F36AB">
        <w:rPr>
          <w:rFonts w:ascii="Times New Roman" w:hAnsi="Times New Roman" w:cs="Times New Roman"/>
          <w:sz w:val="24"/>
          <w:szCs w:val="24"/>
        </w:rPr>
        <w:t>D. Soper would like to have some tools on sight</w:t>
      </w:r>
      <w:r w:rsidR="008D1DEC">
        <w:rPr>
          <w:rFonts w:ascii="Times New Roman" w:hAnsi="Times New Roman" w:cs="Times New Roman"/>
          <w:sz w:val="24"/>
          <w:szCs w:val="24"/>
        </w:rPr>
        <w:t>,</w:t>
      </w:r>
      <w:r w:rsidR="008F36AB">
        <w:rPr>
          <w:rFonts w:ascii="Times New Roman" w:hAnsi="Times New Roman" w:cs="Times New Roman"/>
          <w:sz w:val="24"/>
          <w:szCs w:val="24"/>
        </w:rPr>
        <w:t xml:space="preserve"> </w:t>
      </w:r>
      <w:r w:rsidR="008D1DEC">
        <w:rPr>
          <w:rFonts w:ascii="Times New Roman" w:hAnsi="Times New Roman" w:cs="Times New Roman"/>
          <w:sz w:val="24"/>
          <w:szCs w:val="24"/>
        </w:rPr>
        <w:t>wrenches</w:t>
      </w:r>
      <w:r w:rsidR="008F36AB">
        <w:rPr>
          <w:rFonts w:ascii="Times New Roman" w:hAnsi="Times New Roman" w:cs="Times New Roman"/>
          <w:sz w:val="24"/>
          <w:szCs w:val="24"/>
        </w:rPr>
        <w:t xml:space="preserve">, </w:t>
      </w:r>
      <w:r w:rsidR="008D1DEC">
        <w:rPr>
          <w:rFonts w:ascii="Times New Roman" w:hAnsi="Times New Roman" w:cs="Times New Roman"/>
          <w:sz w:val="24"/>
          <w:szCs w:val="24"/>
        </w:rPr>
        <w:t>a weed whacker,</w:t>
      </w:r>
      <w:r w:rsidR="008F36AB">
        <w:rPr>
          <w:rFonts w:ascii="Times New Roman" w:hAnsi="Times New Roman" w:cs="Times New Roman"/>
          <w:sz w:val="24"/>
          <w:szCs w:val="24"/>
        </w:rPr>
        <w:t xml:space="preserve"> a leaf </w:t>
      </w:r>
      <w:r w:rsidR="00975C06">
        <w:rPr>
          <w:rFonts w:ascii="Times New Roman" w:hAnsi="Times New Roman" w:cs="Times New Roman"/>
          <w:sz w:val="24"/>
          <w:szCs w:val="24"/>
        </w:rPr>
        <w:t>blower,</w:t>
      </w:r>
      <w:r w:rsidR="008F36AB">
        <w:rPr>
          <w:rFonts w:ascii="Times New Roman" w:hAnsi="Times New Roman" w:cs="Times New Roman"/>
          <w:sz w:val="24"/>
          <w:szCs w:val="24"/>
        </w:rPr>
        <w:t xml:space="preserve"> and a mower. E. Best moved to authorize D. Soper to make necessary purchases; S. Dooley seconded. Vote: 5-0 Approved.</w:t>
      </w:r>
    </w:p>
    <w:p w14:paraId="79698C72" w14:textId="4E12057C" w:rsidR="008F36AB" w:rsidRPr="008F36AB" w:rsidRDefault="008F36AB"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Voicemail/Phones </w:t>
      </w:r>
      <w:r>
        <w:rPr>
          <w:rFonts w:ascii="Times New Roman" w:hAnsi="Times New Roman" w:cs="Times New Roman"/>
          <w:sz w:val="24"/>
          <w:szCs w:val="24"/>
        </w:rPr>
        <w:t xml:space="preserve">– The Board asked D. Soper if he felt they needed a phone on site. D. Soper said it is good to have, they just </w:t>
      </w:r>
      <w:r w:rsidR="008D1DEC">
        <w:rPr>
          <w:rFonts w:ascii="Times New Roman" w:hAnsi="Times New Roman" w:cs="Times New Roman"/>
          <w:sz w:val="24"/>
          <w:szCs w:val="24"/>
        </w:rPr>
        <w:t>can’t</w:t>
      </w:r>
      <w:r>
        <w:rPr>
          <w:rFonts w:ascii="Times New Roman" w:hAnsi="Times New Roman" w:cs="Times New Roman"/>
          <w:sz w:val="24"/>
          <w:szCs w:val="24"/>
        </w:rPr>
        <w:t xml:space="preserve"> always answer it. He would like the voicemail turned off. M Rockwell will go review the system and make some changes.</w:t>
      </w:r>
    </w:p>
    <w:p w14:paraId="6C08F5B9" w14:textId="510E90F7" w:rsidR="0014641E" w:rsidRPr="008F36AB" w:rsidRDefault="008F36AB"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Non</w:t>
      </w:r>
      <w:r w:rsidRPr="008F36AB">
        <w:rPr>
          <w:rFonts w:ascii="Times New Roman" w:hAnsi="Times New Roman" w:cs="Times New Roman"/>
          <w:b/>
          <w:bCs/>
          <w:sz w:val="24"/>
          <w:szCs w:val="24"/>
        </w:rPr>
        <w:t>-Resident Fees</w:t>
      </w:r>
      <w:r>
        <w:rPr>
          <w:rFonts w:ascii="Times New Roman" w:hAnsi="Times New Roman" w:cs="Times New Roman"/>
          <w:sz w:val="24"/>
          <w:szCs w:val="24"/>
        </w:rPr>
        <w:t xml:space="preserve"> – Minimal discussion concerning a per bag fee for non-residents. This would address </w:t>
      </w:r>
      <w:r w:rsidR="008D1DEC">
        <w:rPr>
          <w:rFonts w:ascii="Times New Roman" w:hAnsi="Times New Roman" w:cs="Times New Roman"/>
          <w:sz w:val="24"/>
          <w:szCs w:val="24"/>
        </w:rPr>
        <w:t>vacationers’</w:t>
      </w:r>
      <w:r>
        <w:rPr>
          <w:rFonts w:ascii="Times New Roman" w:hAnsi="Times New Roman" w:cs="Times New Roman"/>
          <w:sz w:val="24"/>
          <w:szCs w:val="24"/>
        </w:rPr>
        <w:t xml:space="preserve"> need to dispose of their waste properly. Further discussion is needed</w:t>
      </w:r>
      <w:r w:rsidRPr="008F36AB">
        <w:rPr>
          <w:rFonts w:ascii="Times New Roman" w:hAnsi="Times New Roman" w:cs="Times New Roman"/>
          <w:b/>
          <w:bCs/>
          <w:sz w:val="24"/>
          <w:szCs w:val="24"/>
        </w:rPr>
        <w:t>.</w:t>
      </w:r>
    </w:p>
    <w:p w14:paraId="75E33C77" w14:textId="77777777" w:rsidR="004A7F50" w:rsidRPr="004A7F50" w:rsidRDefault="008F36AB" w:rsidP="009A75B9">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Minimum Load Requirements </w:t>
      </w:r>
      <w:r>
        <w:rPr>
          <w:rFonts w:ascii="Times New Roman" w:hAnsi="Times New Roman" w:cs="Times New Roman"/>
          <w:sz w:val="24"/>
          <w:szCs w:val="24"/>
        </w:rPr>
        <w:t xml:space="preserve">– Currently, the rate for demolition debris is $0.10 per pound with a minimum fee of $10. D. Soper discussed that often times people with small loads baulk at paying $10 so they just drop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and the crew will catch them the next time. D. Soper would like to reduce the minimum load to $5 to avoid this in the future. </w:t>
      </w:r>
      <w:r w:rsidR="004A7F50">
        <w:rPr>
          <w:rFonts w:ascii="Times New Roman" w:hAnsi="Times New Roman" w:cs="Times New Roman"/>
          <w:sz w:val="24"/>
          <w:szCs w:val="24"/>
        </w:rPr>
        <w:t>New signage would need to be ordered.</w:t>
      </w:r>
    </w:p>
    <w:p w14:paraId="5A22D04C" w14:textId="77777777" w:rsidR="004A7F50" w:rsidRDefault="004A7F50" w:rsidP="004A7F50">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Adjourn</w:t>
      </w:r>
    </w:p>
    <w:p w14:paraId="6169B6B2" w14:textId="77021A44" w:rsidR="008F36AB" w:rsidRPr="004A7F50" w:rsidRDefault="004A7F50" w:rsidP="004A7F50">
      <w:pPr>
        <w:spacing w:line="240" w:lineRule="auto"/>
        <w:rPr>
          <w:rFonts w:ascii="Times New Roman" w:hAnsi="Times New Roman" w:cs="Times New Roman"/>
          <w:b/>
          <w:bCs/>
          <w:sz w:val="24"/>
          <w:szCs w:val="24"/>
        </w:rPr>
      </w:pPr>
      <w:r>
        <w:rPr>
          <w:rFonts w:ascii="Times New Roman" w:hAnsi="Times New Roman" w:cs="Times New Roman"/>
          <w:sz w:val="24"/>
          <w:szCs w:val="24"/>
        </w:rPr>
        <w:t>The meeting was adjourned</w:t>
      </w:r>
      <w:r w:rsidR="008D1DEC">
        <w:rPr>
          <w:rFonts w:ascii="Times New Roman" w:hAnsi="Times New Roman" w:cs="Times New Roman"/>
          <w:sz w:val="24"/>
          <w:szCs w:val="24"/>
        </w:rPr>
        <w:t xml:space="preserve"> at 5:15 pm. </w:t>
      </w:r>
      <w:r w:rsidR="008F36AB" w:rsidRPr="004A7F50">
        <w:rPr>
          <w:rFonts w:ascii="Times New Roman" w:hAnsi="Times New Roman" w:cs="Times New Roman"/>
          <w:sz w:val="24"/>
          <w:szCs w:val="24"/>
        </w:rPr>
        <w:t xml:space="preserve"> </w:t>
      </w:r>
    </w:p>
    <w:sectPr w:rsidR="008F36AB" w:rsidRPr="004A7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893"/>
    <w:multiLevelType w:val="hybridMultilevel"/>
    <w:tmpl w:val="42BE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773C7"/>
    <w:multiLevelType w:val="hybridMultilevel"/>
    <w:tmpl w:val="B07873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108EA"/>
    <w:multiLevelType w:val="hybridMultilevel"/>
    <w:tmpl w:val="FCA27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606957">
    <w:abstractNumId w:val="2"/>
  </w:num>
  <w:num w:numId="2" w16cid:durableId="1721518146">
    <w:abstractNumId w:val="1"/>
  </w:num>
  <w:num w:numId="3" w16cid:durableId="167877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B9"/>
    <w:rsid w:val="0014641E"/>
    <w:rsid w:val="004A7F50"/>
    <w:rsid w:val="008D1DEC"/>
    <w:rsid w:val="008F36AB"/>
    <w:rsid w:val="00975C06"/>
    <w:rsid w:val="009A75B9"/>
    <w:rsid w:val="00C0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853D"/>
  <w15:chartTrackingRefBased/>
  <w15:docId w15:val="{CB560AAB-9F18-4BFC-9018-2DB7D05A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Rockwell</dc:creator>
  <cp:keywords/>
  <dc:description/>
  <cp:lastModifiedBy>Michelle Rockwell</cp:lastModifiedBy>
  <cp:revision>2</cp:revision>
  <cp:lastPrinted>2023-09-27T17:41:00Z</cp:lastPrinted>
  <dcterms:created xsi:type="dcterms:W3CDTF">2023-09-27T16:43:00Z</dcterms:created>
  <dcterms:modified xsi:type="dcterms:W3CDTF">2023-10-25T17:20:00Z</dcterms:modified>
</cp:coreProperties>
</file>